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59C" w14:textId="77777777" w:rsidR="00061DAA" w:rsidRPr="00061DAA" w:rsidRDefault="00061DAA" w:rsidP="00061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061DAA">
        <w:rPr>
          <w:rFonts w:ascii="Times New Roman" w:eastAsia="Times New Roman" w:hAnsi="Times New Roman" w:cs="Times New Roman"/>
          <w:b/>
          <w:spacing w:val="-6"/>
          <w:lang w:eastAsia="ru-RU"/>
        </w:rPr>
        <w:t>АННОТАЦИЯ</w:t>
      </w:r>
    </w:p>
    <w:p w14:paraId="155B9840" w14:textId="77777777" w:rsidR="00061DAA" w:rsidRPr="00061DAA" w:rsidRDefault="00061DAA" w:rsidP="00061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1DAA">
        <w:rPr>
          <w:rFonts w:ascii="Times New Roman" w:eastAsia="Times New Roman" w:hAnsi="Times New Roman" w:cs="Times New Roman"/>
          <w:b/>
          <w:iCs/>
          <w:spacing w:val="-6"/>
          <w:lang w:eastAsia="ru-RU"/>
        </w:rPr>
        <w:t xml:space="preserve">к рабочей программе учебной дисциплины </w:t>
      </w:r>
      <w:r w:rsidRPr="00061DA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5EC9C46" w14:textId="3576C7B4" w:rsidR="00061DAA" w:rsidRDefault="00061DAA" w:rsidP="00061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</w:pPr>
      <w:r w:rsidRPr="00061DAA"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  <w:t>Санитария и гигиена</w:t>
      </w:r>
    </w:p>
    <w:p w14:paraId="28D81265" w14:textId="77777777" w:rsidR="000546D7" w:rsidRPr="00061DAA" w:rsidRDefault="000546D7" w:rsidP="00061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u w:val="single"/>
          <w:lang w:eastAsia="ru-RU"/>
        </w:rPr>
      </w:pPr>
    </w:p>
    <w:p w14:paraId="11341F25" w14:textId="77777777" w:rsidR="00061DAA" w:rsidRPr="00061DAA" w:rsidRDefault="00061DAA" w:rsidP="00767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061DA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 Общая характеристика:</w:t>
      </w:r>
    </w:p>
    <w:p w14:paraId="179B8FB5" w14:textId="77777777" w:rsidR="00061DAA" w:rsidRPr="00061DAA" w:rsidRDefault="00061DAA" w:rsidP="00061DAA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061DAA">
        <w:rPr>
          <w:rFonts w:ascii="Times New Roman" w:eastAsia="Times New Roman" w:hAnsi="Times New Roman" w:cs="Times New Roman"/>
          <w:b/>
          <w:lang w:eastAsia="ru-RU"/>
        </w:rPr>
        <w:t>19.03.01 Биотехнология (направленность «Пищевая биотехнология»)</w:t>
      </w:r>
      <w:r w:rsidRPr="00061DAA">
        <w:rPr>
          <w:rFonts w:ascii="Times New Roman" w:eastAsia="Times New Roman" w:hAnsi="Times New Roman" w:cs="Times New Roman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19.03.01 Биотехнология (уровень бакалавриата), утвержденным приказом Министерства образования и науки РФ от 11 марта 2015 г. № 193.  </w:t>
      </w:r>
    </w:p>
    <w:p w14:paraId="45E4CE3F" w14:textId="77777777" w:rsidR="00061DAA" w:rsidRPr="00061DAA" w:rsidRDefault="00061DAA" w:rsidP="00061DAA">
      <w:pPr>
        <w:tabs>
          <w:tab w:val="left" w:pos="284"/>
          <w:tab w:val="right" w:leader="underscore" w:pos="96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>Предназначена для обучающихся по очной и заочной форме обучения.</w:t>
      </w:r>
    </w:p>
    <w:p w14:paraId="7609B872" w14:textId="0DB9D0BF" w:rsidR="00061DAA" w:rsidRPr="00061DAA" w:rsidRDefault="00767258" w:rsidP="00767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2</w:t>
      </w:r>
      <w:r w:rsidR="00061DAA" w:rsidRPr="00061DAA">
        <w:rPr>
          <w:rFonts w:ascii="Times New Roman" w:eastAsia="Times New Roman" w:hAnsi="Times New Roman" w:cs="Times New Roman"/>
          <w:b/>
          <w:spacing w:val="-6"/>
        </w:rPr>
        <w:t>. Требования к результатам освоения дисциплины:</w:t>
      </w:r>
    </w:p>
    <w:p w14:paraId="6DF5E659" w14:textId="77777777" w:rsidR="00061DAA" w:rsidRPr="00061DAA" w:rsidRDefault="00061DAA" w:rsidP="00061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>Процесс изучения дисциплины направлен на формирование компетенций:  ОК-9, ОПК-6; ПК-4.</w:t>
      </w:r>
    </w:p>
    <w:p w14:paraId="0D92C4C5" w14:textId="77777777" w:rsidR="00061DAA" w:rsidRPr="00061DAA" w:rsidRDefault="00061DAA" w:rsidP="00061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061DAA">
        <w:rPr>
          <w:rFonts w:ascii="Times New Roman" w:eastAsia="Times New Roman" w:hAnsi="Times New Roman" w:cs="Times New Roman"/>
          <w:spacing w:val="-6"/>
        </w:rPr>
        <w:t>В результате изучения дисциплины у студентов должны быть сформированы:</w:t>
      </w:r>
    </w:p>
    <w:p w14:paraId="5293645A" w14:textId="77777777" w:rsidR="00061DAA" w:rsidRPr="00061DAA" w:rsidRDefault="00061DAA" w:rsidP="00061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61DAA">
        <w:rPr>
          <w:rFonts w:ascii="Times New Roman" w:eastAsia="Times New Roman" w:hAnsi="Times New Roman" w:cs="Times New Roman"/>
          <w:b/>
          <w:i/>
          <w:lang w:eastAsia="ru-RU"/>
        </w:rPr>
        <w:t>Знания</w:t>
      </w:r>
      <w:r w:rsidRPr="00061DAA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7D9FAB" w14:textId="77777777" w:rsidR="00061DAA" w:rsidRPr="00061DAA" w:rsidRDefault="00061DAA" w:rsidP="00061DA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DAA">
        <w:rPr>
          <w:rFonts w:ascii="Times New Roman" w:eastAsia="Calibri" w:hAnsi="Times New Roman" w:cs="Times New Roman"/>
        </w:rPr>
        <w:t xml:space="preserve"> основ санитарного законодательства, санитарных правил;    </w:t>
      </w:r>
    </w:p>
    <w:p w14:paraId="1D634E32" w14:textId="77777777" w:rsidR="00061DAA" w:rsidRPr="00061DAA" w:rsidRDefault="00061DAA" w:rsidP="00061DA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DAA">
        <w:rPr>
          <w:rFonts w:ascii="Times New Roman" w:eastAsia="Calibri" w:hAnsi="Times New Roman" w:cs="Times New Roman"/>
        </w:rPr>
        <w:t>гигиенических нормативов и требований к факторам среды;</w:t>
      </w:r>
    </w:p>
    <w:p w14:paraId="05BB9D5F" w14:textId="77777777" w:rsidR="00061DAA" w:rsidRPr="00061DAA" w:rsidRDefault="00061DAA" w:rsidP="00061DA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DAA">
        <w:rPr>
          <w:rFonts w:ascii="Times New Roman" w:eastAsia="Calibri" w:hAnsi="Times New Roman" w:cs="Times New Roman"/>
        </w:rPr>
        <w:t xml:space="preserve">гигиенических нормативов и требований к проектированию, благоустройству, содержанию предприятий; </w:t>
      </w:r>
    </w:p>
    <w:p w14:paraId="09910AC0" w14:textId="77777777" w:rsidR="00061DAA" w:rsidRPr="00061DAA" w:rsidRDefault="00061DAA" w:rsidP="00061DA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DAA">
        <w:rPr>
          <w:rFonts w:ascii="Times New Roman" w:eastAsia="Calibri" w:hAnsi="Times New Roman" w:cs="Times New Roman"/>
        </w:rPr>
        <w:t>- гигиенических нормативов и требований к качеству и безопасности продовольственного сырья и пищевых продуктов.</w:t>
      </w:r>
    </w:p>
    <w:p w14:paraId="1C5614EF" w14:textId="77777777" w:rsidR="00061DAA" w:rsidRPr="00061DAA" w:rsidRDefault="00061DAA" w:rsidP="00061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3"/>
          <w:lang w:eastAsia="ru-RU"/>
        </w:rPr>
      </w:pPr>
      <w:r w:rsidRPr="00061DAA">
        <w:rPr>
          <w:rFonts w:ascii="Times New Roman" w:eastAsia="Times New Roman" w:hAnsi="Times New Roman" w:cs="Times New Roman"/>
          <w:b/>
          <w:i/>
          <w:lang w:eastAsia="ru-RU"/>
        </w:rPr>
        <w:t>Умения:</w:t>
      </w:r>
      <w:r w:rsidRPr="00061DAA">
        <w:rPr>
          <w:rFonts w:ascii="Times New Roman" w:eastAsia="Times New Roman" w:hAnsi="Times New Roman" w:cs="Times New Roman"/>
          <w:b/>
          <w:i/>
          <w:spacing w:val="3"/>
          <w:lang w:eastAsia="ru-RU"/>
        </w:rPr>
        <w:t xml:space="preserve"> </w:t>
      </w:r>
    </w:p>
    <w:p w14:paraId="2D6DDC9B" w14:textId="77777777" w:rsidR="00061DAA" w:rsidRPr="00061DAA" w:rsidRDefault="00061DAA" w:rsidP="0006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>- самостоятельно  решать  вопросы обеспечения санитарно-эпидемиологической безопасности предприятий;</w:t>
      </w:r>
    </w:p>
    <w:p w14:paraId="6AB50098" w14:textId="77777777" w:rsidR="00061DAA" w:rsidRPr="00061DAA" w:rsidRDefault="00061DAA" w:rsidP="0006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 xml:space="preserve"> - решать  вопросы обеспечения санитарно-эпидемиологической безопасности пищевой продукции, в т.ч. в связи с внедрением новых технологических схем, рецептур пищевых добавок; </w:t>
      </w:r>
    </w:p>
    <w:p w14:paraId="3CE4C2B3" w14:textId="77777777" w:rsidR="00061DAA" w:rsidRPr="00061DAA" w:rsidRDefault="00061DAA" w:rsidP="0006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 xml:space="preserve">- решать  вопросы обеспечения санитарно-эпидемиологической безопасности  нового оборудования, посуды и инвентаря на предприятии. </w:t>
      </w:r>
    </w:p>
    <w:p w14:paraId="2F0E340E" w14:textId="77777777" w:rsidR="00061DAA" w:rsidRPr="00061DAA" w:rsidRDefault="00061DAA" w:rsidP="0006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61DAA">
        <w:rPr>
          <w:rFonts w:ascii="Times New Roman" w:eastAsia="Times New Roman" w:hAnsi="Times New Roman" w:cs="Times New Roman"/>
          <w:b/>
          <w:i/>
          <w:lang w:eastAsia="ru-RU"/>
        </w:rPr>
        <w:t xml:space="preserve">Навык: </w:t>
      </w:r>
    </w:p>
    <w:p w14:paraId="4EEFCD8F" w14:textId="77777777" w:rsidR="00061DAA" w:rsidRPr="00061DAA" w:rsidRDefault="00061DAA" w:rsidP="00061D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>измерения и оценивания параметров производственного микроклимата, качества питьевой воды и другого сырья для производства пищевой продукции;</w:t>
      </w:r>
    </w:p>
    <w:p w14:paraId="60ADC3EF" w14:textId="77777777" w:rsidR="00061DAA" w:rsidRPr="00061DAA" w:rsidRDefault="00061DAA" w:rsidP="00061D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 xml:space="preserve">осуществлять технологический контроль соответствия качества производимой продукции и услуг установленным нормам. </w:t>
      </w:r>
    </w:p>
    <w:p w14:paraId="054291A0" w14:textId="77777777" w:rsidR="00061DAA" w:rsidRPr="00061DAA" w:rsidRDefault="00061DAA" w:rsidP="00061DAA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061DAA">
        <w:rPr>
          <w:rFonts w:ascii="Times New Roman" w:eastAsia="Times New Roman" w:hAnsi="Times New Roman" w:cs="Times New Roman"/>
          <w:b/>
          <w:i/>
          <w:lang w:eastAsia="ru-RU"/>
        </w:rPr>
        <w:t>Опыт деятельности:</w:t>
      </w:r>
    </w:p>
    <w:p w14:paraId="65D96CE2" w14:textId="77777777" w:rsidR="00061DAA" w:rsidRPr="00061DAA" w:rsidRDefault="00061DAA" w:rsidP="00061D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</w:rPr>
      </w:pPr>
      <w:r w:rsidRPr="00061DAA">
        <w:rPr>
          <w:rFonts w:ascii="Times New Roman" w:eastAsia="Times New Roman" w:hAnsi="Times New Roman" w:cs="Times New Roman"/>
          <w:bCs/>
          <w:kern w:val="3"/>
        </w:rPr>
        <w:t xml:space="preserve">       - владение правилами техники безопасности, производственной санитарии, пожарной  безопасности и охраны труда.</w:t>
      </w:r>
    </w:p>
    <w:p w14:paraId="6132F80F" w14:textId="4118E6B9" w:rsidR="00061DAA" w:rsidRPr="00061DAA" w:rsidRDefault="00767258" w:rsidP="00061D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3</w:t>
      </w:r>
      <w:r w:rsidR="00061DAA" w:rsidRPr="00061DAA">
        <w:rPr>
          <w:rFonts w:ascii="Times New Roman" w:eastAsia="Times New Roman" w:hAnsi="Times New Roman" w:cs="Times New Roman"/>
          <w:b/>
          <w:bCs/>
          <w:kern w:val="3"/>
        </w:rPr>
        <w:t>. Содержание программы учебной дисциплины</w:t>
      </w:r>
      <w:r w:rsidR="00061DAA" w:rsidRPr="00061DAA">
        <w:rPr>
          <w:rFonts w:ascii="Times New Roman" w:eastAsia="Times New Roman" w:hAnsi="Times New Roman" w:cs="Times New Roman"/>
        </w:rPr>
        <w:t>:</w:t>
      </w:r>
    </w:p>
    <w:p w14:paraId="7B634F1B" w14:textId="77777777" w:rsidR="00061DAA" w:rsidRPr="00061DAA" w:rsidRDefault="00061DAA" w:rsidP="00061DA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061DAA">
        <w:rPr>
          <w:rFonts w:ascii="Times New Roman" w:eastAsia="Times New Roman" w:hAnsi="Times New Roman" w:cs="Times New Roman"/>
          <w:lang w:eastAsia="ru-RU"/>
        </w:rPr>
        <w:t xml:space="preserve">Предмет дисциплины. Санитарный надзор и санитарное законодательство. Гигиеническая характеристика факторов внешней среды и требования к благоустройству предприятий питания. Гигиенические требования к оборудованию, инвентарю, посуде, таре, упаковочным материалам. Санитарные требования к содержанию предприятий питания. Личная гигиена работников. Профилактика кишечных инфекций, пищевых отравлений, зоонозных инфекций и гельминтозов. Гигиенические требования к качеству и безопасности продовольственного сырья и пищевых продуктов. </w:t>
      </w:r>
    </w:p>
    <w:p w14:paraId="1F02786D" w14:textId="77777777" w:rsidR="00767258" w:rsidRPr="00767258" w:rsidRDefault="00767258" w:rsidP="0076725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2446599"/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Hlk82447845"/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2" w:name="_Hlk82447111"/>
      <w:r w:rsidRPr="0076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767258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экзамен.</w:t>
      </w:r>
      <w:bookmarkStart w:id="3" w:name="_Hlk82447892"/>
      <w:bookmarkEnd w:id="2"/>
    </w:p>
    <w:bookmarkEnd w:id="0"/>
    <w:bookmarkEnd w:id="1"/>
    <w:bookmarkEnd w:id="3"/>
    <w:p w14:paraId="1BC88276" w14:textId="2A4B3D1D" w:rsidR="00061DAA" w:rsidRPr="00061DAA" w:rsidRDefault="00767258" w:rsidP="007672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>5</w:t>
      </w:r>
      <w:r w:rsidR="00061DAA" w:rsidRPr="00061DA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 Разработчик:</w:t>
      </w:r>
      <w:r w:rsidR="00061DAA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5037C9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>к</w:t>
      </w:r>
      <w:r w:rsidR="00087A38">
        <w:rPr>
          <w:rFonts w:ascii="Times New Roman" w:eastAsia="Times New Roman" w:hAnsi="Times New Roman" w:cs="Times New Roman"/>
          <w:bCs/>
          <w:kern w:val="3"/>
          <w:lang w:eastAsia="ru-RU"/>
        </w:rPr>
        <w:t>анд</w:t>
      </w:r>
      <w:r w:rsidR="005037C9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  <w:r w:rsidR="00B77F7F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bookmarkStart w:id="4" w:name="_GoBack"/>
      <w:bookmarkEnd w:id="4"/>
      <w:r w:rsidR="005037C9">
        <w:rPr>
          <w:rFonts w:ascii="Times New Roman" w:eastAsia="Times New Roman" w:hAnsi="Times New Roman" w:cs="Times New Roman"/>
          <w:bCs/>
          <w:kern w:val="3"/>
          <w:lang w:eastAsia="ru-RU"/>
        </w:rPr>
        <w:t>с-х</w:t>
      </w:r>
      <w:r w:rsidR="005037C9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  <w:r w:rsidR="00B77F7F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5037C9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>н</w:t>
      </w:r>
      <w:r w:rsidR="00087A38">
        <w:rPr>
          <w:rFonts w:ascii="Times New Roman" w:eastAsia="Times New Roman" w:hAnsi="Times New Roman" w:cs="Times New Roman"/>
          <w:bCs/>
          <w:kern w:val="3"/>
          <w:lang w:eastAsia="ru-RU"/>
        </w:rPr>
        <w:t>аук</w:t>
      </w:r>
      <w:r w:rsidR="005037C9">
        <w:rPr>
          <w:rFonts w:ascii="Times New Roman" w:eastAsia="Times New Roman" w:hAnsi="Times New Roman" w:cs="Times New Roman"/>
          <w:bCs/>
          <w:kern w:val="3"/>
          <w:lang w:eastAsia="ru-RU"/>
        </w:rPr>
        <w:t>,</w:t>
      </w:r>
      <w:r w:rsidR="005037C9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061DAA" w:rsidRPr="00061DA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доцент кафедры пищевых технологий, </w:t>
      </w:r>
      <w:r>
        <w:rPr>
          <w:rFonts w:ascii="Times New Roman" w:eastAsia="Times New Roman" w:hAnsi="Times New Roman" w:cs="Times New Roman"/>
          <w:bCs/>
          <w:kern w:val="3"/>
          <w:lang w:eastAsia="ru-RU"/>
        </w:rPr>
        <w:t>Руденко Р.А.</w:t>
      </w:r>
    </w:p>
    <w:p w14:paraId="7641B2BE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84D"/>
    <w:multiLevelType w:val="hybridMultilevel"/>
    <w:tmpl w:val="513CDADE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814635"/>
    <w:multiLevelType w:val="hybridMultilevel"/>
    <w:tmpl w:val="327ABCC0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A"/>
    <w:rsid w:val="000546D7"/>
    <w:rsid w:val="00061DAA"/>
    <w:rsid w:val="00087A38"/>
    <w:rsid w:val="005037C9"/>
    <w:rsid w:val="00767258"/>
    <w:rsid w:val="00B77F7F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F35A"/>
  <w15:docId w15:val="{18E50598-A16D-44A1-90A3-CB09AE29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7</cp:revision>
  <dcterms:created xsi:type="dcterms:W3CDTF">2021-05-13T09:47:00Z</dcterms:created>
  <dcterms:modified xsi:type="dcterms:W3CDTF">2023-06-29T06:00:00Z</dcterms:modified>
</cp:coreProperties>
</file>